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54A" w:rsidRPr="008B5277" w:rsidRDefault="004C44F0" w:rsidP="00C6554A">
      <w:pPr>
        <w:pStyle w:val="ac"/>
      </w:pPr>
      <w:r w:rsidRPr="004C44F0">
        <w:rPr>
          <w:noProof/>
          <w:lang w:eastAsia="ru-RU"/>
        </w:rPr>
        <w:drawing>
          <wp:inline distT="0" distB="0" distL="0" distR="0">
            <wp:extent cx="6299835" cy="6299835"/>
            <wp:effectExtent l="0" t="0" r="5715" b="5715"/>
            <wp:docPr id="1" name="Рисунок 1" descr="Как научить ребенка правильно дышать - Летид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аучить ребенка правильно дышать - Летидо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62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54A" w:rsidRDefault="004C44F0" w:rsidP="00C6554A">
      <w:pPr>
        <w:pStyle w:val="a6"/>
      </w:pPr>
      <w:r>
        <w:t>Учите детей дышать правильно</w:t>
      </w:r>
    </w:p>
    <w:p w:rsidR="00C6554A" w:rsidRPr="00D5413C" w:rsidRDefault="0046192F" w:rsidP="00C6554A">
      <w:pPr>
        <w:pStyle w:val="a8"/>
      </w:pPr>
      <w:r>
        <w:t>консультация для педагогов</w:t>
      </w:r>
    </w:p>
    <w:p w:rsidR="002B62D8" w:rsidRDefault="002B62D8" w:rsidP="002B62D8">
      <w:pPr>
        <w:pStyle w:val="a5"/>
        <w:rPr>
          <w:sz w:val="32"/>
          <w:szCs w:val="32"/>
          <w:lang w:bidi="ru-RU"/>
        </w:rPr>
      </w:pPr>
      <w:r>
        <w:rPr>
          <w:sz w:val="32"/>
          <w:szCs w:val="32"/>
        </w:rPr>
        <w:t xml:space="preserve">О.В. Гридина, воспитатель  </w:t>
      </w:r>
      <w:r w:rsidR="00C6554A" w:rsidRPr="0046192F">
        <w:rPr>
          <w:sz w:val="32"/>
          <w:szCs w:val="32"/>
          <w:lang w:bidi="ru-RU"/>
        </w:rPr>
        <w:t xml:space="preserve"> </w:t>
      </w:r>
      <w:r w:rsidR="0046192F">
        <w:rPr>
          <w:sz w:val="32"/>
          <w:szCs w:val="32"/>
          <w:lang w:bidi="ru-RU"/>
        </w:rPr>
        <w:t xml:space="preserve">             </w:t>
      </w:r>
    </w:p>
    <w:p w:rsidR="004C44F0" w:rsidRPr="004C44F0" w:rsidRDefault="002B62D8" w:rsidP="004C44F0">
      <w:pPr>
        <w:pStyle w:val="affa"/>
        <w:shd w:val="clear" w:color="auto" w:fill="FFFFFF"/>
        <w:spacing w:before="150" w:after="150"/>
        <w:ind w:left="150" w:right="150"/>
        <w:jc w:val="both"/>
        <w:rPr>
          <w:rFonts w:eastAsia="Times New Roman"/>
          <w:color w:val="auto"/>
          <w:lang w:eastAsia="ru-RU"/>
        </w:rPr>
      </w:pPr>
      <w:r>
        <w:rPr>
          <w:sz w:val="32"/>
          <w:szCs w:val="32"/>
          <w:lang w:bidi="ru-RU"/>
        </w:rPr>
        <w:t xml:space="preserve"> </w:t>
      </w:r>
      <w:r w:rsidR="004C44F0">
        <w:rPr>
          <w:sz w:val="32"/>
          <w:szCs w:val="32"/>
          <w:lang w:bidi="ru-RU"/>
        </w:rPr>
        <w:t xml:space="preserve">                               </w:t>
      </w:r>
      <w:r>
        <w:rPr>
          <w:sz w:val="32"/>
          <w:szCs w:val="32"/>
          <w:lang w:bidi="ru-RU"/>
        </w:rPr>
        <w:t xml:space="preserve"> </w:t>
      </w:r>
      <w:r>
        <w:rPr>
          <w:sz w:val="32"/>
          <w:szCs w:val="32"/>
        </w:rPr>
        <w:t>МБДОУ №41 «</w:t>
      </w:r>
      <w:proofErr w:type="spellStart"/>
      <w:r>
        <w:rPr>
          <w:sz w:val="32"/>
          <w:szCs w:val="32"/>
        </w:rPr>
        <w:t>Рябинушка</w:t>
      </w:r>
      <w:proofErr w:type="spellEnd"/>
      <w:r w:rsidRPr="0046192F">
        <w:rPr>
          <w:sz w:val="32"/>
          <w:szCs w:val="32"/>
        </w:rPr>
        <w:t>»</w:t>
      </w:r>
      <w:r>
        <w:rPr>
          <w:sz w:val="32"/>
          <w:szCs w:val="32"/>
          <w:lang w:bidi="ru-RU"/>
        </w:rPr>
        <w:t xml:space="preserve">, </w:t>
      </w:r>
      <w:r w:rsidRPr="0046192F">
        <w:rPr>
          <w:sz w:val="32"/>
          <w:szCs w:val="32"/>
          <w:lang w:bidi="ru-RU"/>
        </w:rPr>
        <w:t>2021</w:t>
      </w:r>
      <w:r w:rsidR="0046192F" w:rsidRPr="0046192F">
        <w:rPr>
          <w:sz w:val="32"/>
          <w:szCs w:val="32"/>
        </w:rPr>
        <w:t>г</w:t>
      </w:r>
      <w:r w:rsidR="00C6554A" w:rsidRPr="0046192F">
        <w:rPr>
          <w:sz w:val="32"/>
          <w:szCs w:val="32"/>
          <w:lang w:bidi="ru-RU"/>
        </w:rPr>
        <w:br w:type="page"/>
      </w:r>
      <w:r w:rsidR="004C44F0">
        <w:lastRenderedPageBreak/>
        <w:t xml:space="preserve"> </w:t>
      </w:r>
      <w:r w:rsidR="004C44F0" w:rsidRPr="004C44F0">
        <w:rPr>
          <w:rFonts w:eastAsia="Times New Roman"/>
          <w:color w:val="000000"/>
          <w:lang w:eastAsia="ru-RU"/>
        </w:rPr>
        <w:t>Еще одно необходимое условие правильного развития, хорошего роста – умение правильно дышать. Ребенка легко можно научить правильному дыханию. </w:t>
      </w:r>
      <w:r w:rsidR="004C44F0" w:rsidRPr="004C44F0">
        <w:rPr>
          <w:rFonts w:eastAsia="Times New Roman"/>
          <w:b/>
          <w:bCs/>
          <w:color w:val="auto"/>
          <w:lang w:eastAsia="ru-RU"/>
        </w:rPr>
        <w:t>Девять детей из десяти дышат неправильно и по этой причине плохо себя чувствуют.</w:t>
      </w:r>
    </w:p>
    <w:p w:rsidR="004C44F0" w:rsidRPr="004C44F0" w:rsidRDefault="004C44F0" w:rsidP="004C44F0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Ребенка, не умеющего правильно дышать, можно узнать сразу: узкие плечи, слабая грудь, рот открыт, движения нервозны.</w:t>
      </w:r>
    </w:p>
    <w:p w:rsidR="004C44F0" w:rsidRDefault="004C44F0" w:rsidP="004C44F0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Суть дыхания в том, чтобы впустить воздух в легкие и насытить кислородом кровь в легочных альвеолах.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 распадается на два акта: вдох, во время которого грудь расширяется и воздух проникает в легкие; и выдох – грудная клетка возвращается к своему обычному объему, легкие сжимаются и выталкивают имеющийся в них воздух.</w:t>
      </w:r>
    </w:p>
    <w:p w:rsidR="004C44F0" w:rsidRPr="004C44F0" w:rsidRDefault="004C44F0" w:rsidP="004C44F0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4F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1006961</wp:posOffset>
            </wp:positionH>
            <wp:positionV relativeFrom="paragraph">
              <wp:posOffset>8255</wp:posOffset>
            </wp:positionV>
            <wp:extent cx="3758565" cy="2346325"/>
            <wp:effectExtent l="0" t="0" r="0" b="0"/>
            <wp:wrapTight wrapText="bothSides">
              <wp:wrapPolygon edited="0">
                <wp:start x="0" y="0"/>
                <wp:lineTo x="0" y="21395"/>
                <wp:lineTo x="21458" y="21395"/>
                <wp:lineTo x="21458" y="0"/>
                <wp:lineTo x="0" y="0"/>
              </wp:wrapPolygon>
            </wp:wrapTight>
            <wp:docPr id="2" name="Рисунок 2" descr="Развитие речевого дыхан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тие речевого дыхания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56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62D8" w:rsidRDefault="002B62D8" w:rsidP="004C44F0">
      <w:pPr>
        <w:jc w:val="both"/>
      </w:pPr>
    </w:p>
    <w:p w:rsidR="004C44F0" w:rsidRDefault="004C44F0" w:rsidP="002B62D8">
      <w:pPr>
        <w:tabs>
          <w:tab w:val="left" w:pos="3256"/>
        </w:tabs>
      </w:pPr>
    </w:p>
    <w:p w:rsidR="004C44F0" w:rsidRPr="004C44F0" w:rsidRDefault="004C44F0" w:rsidP="004C44F0"/>
    <w:p w:rsidR="004C44F0" w:rsidRPr="004C44F0" w:rsidRDefault="004C44F0" w:rsidP="004C44F0"/>
    <w:p w:rsidR="004C44F0" w:rsidRPr="004C44F0" w:rsidRDefault="004C44F0" w:rsidP="004C44F0"/>
    <w:p w:rsidR="004C44F0" w:rsidRPr="004C44F0" w:rsidRDefault="004C44F0" w:rsidP="004C44F0"/>
    <w:p w:rsidR="004C44F0" w:rsidRDefault="004C44F0" w:rsidP="004C44F0">
      <w:pPr>
        <w:pStyle w:val="affa"/>
        <w:shd w:val="clear" w:color="auto" w:fill="FFFFFF"/>
        <w:spacing w:before="150" w:after="150"/>
        <w:ind w:right="150"/>
      </w:pPr>
    </w:p>
    <w:p w:rsidR="004C44F0" w:rsidRPr="004C44F0" w:rsidRDefault="004C44F0" w:rsidP="004C44F0">
      <w:pPr>
        <w:pStyle w:val="affa"/>
        <w:shd w:val="clear" w:color="auto" w:fill="FFFFFF"/>
        <w:spacing w:before="150" w:after="150"/>
        <w:ind w:left="150" w:right="150"/>
        <w:jc w:val="both"/>
        <w:rPr>
          <w:rFonts w:eastAsia="Times New Roman"/>
          <w:color w:val="000000"/>
          <w:lang w:eastAsia="ru-RU"/>
        </w:rPr>
      </w:pPr>
      <w:r w:rsidRPr="004C44F0">
        <w:rPr>
          <w:rFonts w:eastAsia="Times New Roman"/>
          <w:b/>
          <w:bCs/>
          <w:color w:val="000000"/>
          <w:lang w:eastAsia="ru-RU"/>
        </w:rPr>
        <w:t>Ваша задача – научить ребенка хорошо очищать легкие.</w:t>
      </w:r>
      <w:r w:rsidRPr="004C44F0">
        <w:rPr>
          <w:rFonts w:eastAsia="Times New Roman"/>
          <w:color w:val="000000"/>
          <w:lang w:eastAsia="ru-RU"/>
        </w:rPr>
        <w:t> Если он полностью не выдыхает, то в глубине легких остается изрядное количество испорченного воздуха, а кровь получает мало кислорода. Научив ребенка дышать через нос, вы поможете ему избавиться от частых насморков, гриппа, ангины и т.п.</w:t>
      </w:r>
    </w:p>
    <w:p w:rsidR="004C44F0" w:rsidRPr="004C44F0" w:rsidRDefault="004C44F0" w:rsidP="004C44F0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приучить ребенка к полному дыханию, чтобы он расширял грудную клетку и развивал мышцы живота. Покажите, как втягивать живот во время дыхания, сделать его плоским и впалым.</w:t>
      </w:r>
    </w:p>
    <w:p w:rsidR="004C44F0" w:rsidRPr="004C44F0" w:rsidRDefault="004C44F0" w:rsidP="004C44F0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Понять, что такое дыхание, поможет </w:t>
      </w:r>
      <w:r w:rsidRPr="004C44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с розой и одуванчиком</w:t>
      </w: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Дайте ему понюхать цветок (рот закрыт, ноздри развернуты). Многие дети сопят, а не нюхают. Помогите почувствовать разницу. Затем дайте подуть на одуванчик: сначала ртом, чтобы он видел, как разлетаются зернышки, потом носом (поочередно прижимая к переносице то одну ноздрю, то другую).</w:t>
      </w:r>
    </w:p>
    <w:p w:rsidR="004C44F0" w:rsidRPr="004C44F0" w:rsidRDefault="004C44F0" w:rsidP="004C44F0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продолжить </w:t>
      </w:r>
      <w:r w:rsidRPr="004C44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</w:t>
      </w: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заставить кружиться бумажную мельницу, задуть свечу. Эти упражнения тоже выполняются попеременно (ртом и носом). Детей очень веселят </w:t>
      </w:r>
      <w:r w:rsidRPr="004C44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мыльные пузыри</w:t>
      </w: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тоже полезное занятие для развития правильного дыхания.</w:t>
      </w:r>
    </w:p>
    <w:p w:rsidR="002B62D8" w:rsidRDefault="004C44F0" w:rsidP="004C44F0">
      <w:pPr>
        <w:tabs>
          <w:tab w:val="left" w:pos="1139"/>
        </w:tabs>
        <w:jc w:val="both"/>
      </w:pPr>
      <w:r w:rsidRPr="004C44F0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1133512</wp:posOffset>
            </wp:positionH>
            <wp:positionV relativeFrom="paragraph">
              <wp:posOffset>144706</wp:posOffset>
            </wp:positionV>
            <wp:extent cx="3663097" cy="1637553"/>
            <wp:effectExtent l="0" t="0" r="0" b="1270"/>
            <wp:wrapTight wrapText="bothSides">
              <wp:wrapPolygon edited="0">
                <wp:start x="0" y="0"/>
                <wp:lineTo x="0" y="21365"/>
                <wp:lineTo x="21458" y="21365"/>
                <wp:lineTo x="21458" y="0"/>
                <wp:lineTo x="0" y="0"/>
              </wp:wrapPolygon>
            </wp:wrapTight>
            <wp:docPr id="3" name="Рисунок 3" descr="Развитие речевого дыхания у дошкольников с нарушениями речи |  ЛОГОПЕДИЧЕСКИЙ ПОРТ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звитие речевого дыхания у дошкольников с нарушениями речи |  ЛОГОПЕДИЧЕСКИЙ ПОРТА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097" cy="163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Pr="004C44F0" w:rsidRDefault="004C44F0" w:rsidP="004C44F0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Можно дуть через трубочку для коктейля в стакан с водой. Очень увлекательная игра – ребёнок дует, вода пузырится – весело и полезно, не только для укрепления дыхательных путей, но и для развития речевого аппарата.</w:t>
      </w:r>
    </w:p>
    <w:p w:rsidR="004C44F0" w:rsidRDefault="004C44F0" w:rsidP="004C44F0">
      <w:pPr>
        <w:tabs>
          <w:tab w:val="left" w:pos="1139"/>
        </w:tabs>
        <w:jc w:val="both"/>
      </w:pPr>
      <w:r w:rsidRPr="004C44F0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-1600</wp:posOffset>
            </wp:positionV>
            <wp:extent cx="3746275" cy="2808607"/>
            <wp:effectExtent l="0" t="0" r="6985" b="0"/>
            <wp:wrapTight wrapText="bothSides">
              <wp:wrapPolygon edited="0">
                <wp:start x="0" y="0"/>
                <wp:lineTo x="0" y="21390"/>
                <wp:lineTo x="21530" y="21390"/>
                <wp:lineTo x="21530" y="0"/>
                <wp:lineTo x="0" y="0"/>
              </wp:wrapPolygon>
            </wp:wrapTight>
            <wp:docPr id="4" name="Рисунок 4" descr="Сайт ГБДОУ детский сад № 13 Кронштадтского р-на СПб : Дыхательная гимнас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айт ГБДОУ детский сад № 13 Кронштадтского р-на СПб : Дыхательная гимнастик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275" cy="280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Pr="004C44F0" w:rsidRDefault="004C44F0" w:rsidP="004C44F0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44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одна очень полезная для развития лёгких игрушка – свисток, тем более что разновидностей свистков существует великое множество, так что ребёнок не заскучает. </w:t>
      </w:r>
    </w:p>
    <w:p w:rsidR="004C44F0" w:rsidRDefault="008B58CE" w:rsidP="004C44F0">
      <w:pPr>
        <w:tabs>
          <w:tab w:val="left" w:pos="1139"/>
        </w:tabs>
        <w:jc w:val="both"/>
      </w:pPr>
      <w:r w:rsidRPr="008B58CE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4034</wp:posOffset>
            </wp:positionV>
            <wp:extent cx="3082925" cy="2727960"/>
            <wp:effectExtent l="0" t="0" r="3175" b="0"/>
            <wp:wrapTight wrapText="bothSides">
              <wp:wrapPolygon edited="0">
                <wp:start x="0" y="0"/>
                <wp:lineTo x="0" y="21419"/>
                <wp:lineTo x="21489" y="21419"/>
                <wp:lineTo x="21489" y="0"/>
                <wp:lineTo x="0" y="0"/>
              </wp:wrapPolygon>
            </wp:wrapTight>
            <wp:docPr id="14" name="Рисунок 14" descr="Альтернативные тренажеры для вызывания звуков. Часть 2. - Мотивация.  Магазин игрушек и товаров для абилит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льтернативные тренажеры для вызывания звуков. Часть 2. - Мотивация.  Магазин игрушек и товаров для абилитаци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  <w:r w:rsidRPr="004C44F0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зеленый свисток стоковое фото. изображение насчитывающей пластмасса -  492039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0A311A" id="Прямоугольник 5" o:spid="_x0000_s1026" alt="зеленый свисток стоковое фото. изображение насчитывающей пластмасса -  4920398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TbeGLSAMAAFwGAAAOAAAAAAAAAAAAAAAAAC4CAABkcnMvZTJvRG9j&#10;LnhtbFBLAQItABQABgAIAAAAIQBMoOks2AAAAAMBAAAPAAAAAAAAAAAAAAAAAKIFAABkcnMvZG93&#10;bnJldi54bWxQSwUGAAAAAAQABADzAAAApwYAAAAA&#10;" filled="f" stroked="f">
                <o:lock v:ext="edit" aspectratio="t"/>
                <w10:anchorlock/>
              </v:rect>
            </w:pict>
          </mc:Fallback>
        </mc:AlternateContent>
      </w:r>
      <w:r w:rsidR="008B58CE" w:rsidRPr="008B58CE">
        <w:t xml:space="preserve"> </w:t>
      </w:r>
      <w:r w:rsidR="008B58CE" w:rsidRPr="008B58CE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Ребенок дует в свисток стоковое фото. изображение насчитывающей детство -  995404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AD10BA" id="Прямоугольник 13" o:spid="_x0000_s1026" alt="Ребенок дует в свисток стоковое фото. изображение насчитывающей детство -  995404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HfY0B9KAwAAZAYAAA4AAAAAAAAAAAAAAAAALgIAAGRycy9lMm9E&#10;b2MueG1sUEsBAi0AFAAGAAgAAAAhAEyg6SzYAAAAAwEAAA8AAAAAAAAAAAAAAAAApAUAAGRycy9k&#10;b3ducmV2LnhtbFBLBQYAAAAABAAEAPMAAACpBgAAAAA=&#10;" filled="f" stroked="f">
                <o:lock v:ext="edit" aspectratio="t"/>
                <w10:anchorlock/>
              </v:rect>
            </w:pict>
          </mc:Fallback>
        </mc:AlternateContent>
      </w:r>
    </w:p>
    <w:p w:rsidR="004C44F0" w:rsidRDefault="008B58CE" w:rsidP="004C44F0">
      <w:pPr>
        <w:tabs>
          <w:tab w:val="left" w:pos="1139"/>
        </w:tabs>
        <w:jc w:val="both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E9B727C" wp14:editId="608942DC">
                <wp:extent cx="304800" cy="304800"/>
                <wp:effectExtent l="0" t="0" r="0" b="0"/>
                <wp:docPr id="12" name="AutoShape 4" descr="зеленый свисток стоковое фото. изображение насчитывающей пластмасса -  492039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D536DC" id="AutoShape 4" o:spid="_x0000_s1026" alt="зеленый свисток стоковое фото. изображение насчитывающей пластмасса -  4920398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9ioLgy&#10;AwAATA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8B58CE" w:rsidRPr="008B58CE" w:rsidRDefault="008B58CE" w:rsidP="008B58CE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8C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1742216</wp:posOffset>
            </wp:positionH>
            <wp:positionV relativeFrom="paragraph">
              <wp:posOffset>384571</wp:posOffset>
            </wp:positionV>
            <wp:extent cx="2545318" cy="1858212"/>
            <wp:effectExtent l="0" t="0" r="7620" b="8890"/>
            <wp:wrapTight wrapText="bothSides">
              <wp:wrapPolygon edited="0">
                <wp:start x="0" y="0"/>
                <wp:lineTo x="0" y="21482"/>
                <wp:lineTo x="21503" y="21482"/>
                <wp:lineTo x="21503" y="0"/>
                <wp:lineTo x="0" y="0"/>
              </wp:wrapPolygon>
            </wp:wrapTight>
            <wp:docPr id="15" name="Рисунок 15" descr="Ваш ребенок не говорит: помогут дыхательные упражнения | КГБУ  &quot;Комсомольский-на-Амуре реабилитационный центр для детей и подростков с  ограниченными возможностям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аш ребенок не говорит: помогут дыхательные упражнения | КГБУ  &quot;Комсомольский-на-Амуре реабилитационный центр для детей и подростков с  ограниченными возможностями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46" cy="18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Деткам постарше можно надувать воздушные шарики. Но помните, что дыхательные упражнения очень утомляют, поэтому не стоит их выполнять более 5 – 10 минут.</w:t>
      </w: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8B58CE" w:rsidRPr="008B58CE" w:rsidRDefault="008B58CE" w:rsidP="008B58CE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время прогулки в сквере, за городом, в лесу, у реки покажите, как можно почувствовать чудесный вкус чистого воздуха, медленно вдыхая его носом. Затем заставьте полностью удалить из легких использованный воздух. Одновременно развивайте восприимчивость: «Что ты чувствуешь? Цвет, запах травы или мокрых осенних листьев?»</w:t>
      </w:r>
    </w:p>
    <w:p w:rsidR="004C44F0" w:rsidRDefault="004C44F0" w:rsidP="004C44F0">
      <w:pPr>
        <w:tabs>
          <w:tab w:val="left" w:pos="1139"/>
        </w:tabs>
        <w:jc w:val="both"/>
      </w:pPr>
    </w:p>
    <w:p w:rsidR="008B58CE" w:rsidRPr="008B58CE" w:rsidRDefault="008B58CE" w:rsidP="008B58CE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 помочь ребёнку поскоре</w:t>
      </w:r>
      <w:r w:rsidR="00E90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справиться с кашлем, можно предложить</w:t>
      </w:r>
      <w:r w:rsidRPr="008B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игровой комплекс дыхательной гимнастики (для</w:t>
      </w:r>
      <w:r w:rsidR="00E90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 2-х лет). Дыхательная гимнастика</w:t>
      </w:r>
      <w:bookmarkStart w:id="0" w:name="_GoBack"/>
      <w:bookmarkEnd w:id="0"/>
      <w:r w:rsidRPr="008B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 дыхательную мускулатуру, речевой аппарат, координацию движений, мышцы рук и позвоночника, способствует правильному ритмичному дыханию и произнесению звуков.</w:t>
      </w:r>
    </w:p>
    <w:p w:rsidR="008B58CE" w:rsidRPr="008B58CE" w:rsidRDefault="008B58CE" w:rsidP="008B58CE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лучше до завтрака или после ужина.</w:t>
      </w:r>
    </w:p>
    <w:p w:rsidR="004C44F0" w:rsidRDefault="008B58CE" w:rsidP="008B58CE">
      <w:pPr>
        <w:tabs>
          <w:tab w:val="left" w:pos="1139"/>
        </w:tabs>
        <w:jc w:val="center"/>
      </w:pPr>
      <w:r w:rsidRPr="008B58CE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332142</wp:posOffset>
            </wp:positionH>
            <wp:positionV relativeFrom="paragraph">
              <wp:posOffset>490705</wp:posOffset>
            </wp:positionV>
            <wp:extent cx="5755640" cy="3370580"/>
            <wp:effectExtent l="0" t="0" r="0" b="1270"/>
            <wp:wrapTight wrapText="bothSides">
              <wp:wrapPolygon edited="0">
                <wp:start x="0" y="0"/>
                <wp:lineTo x="0" y="21486"/>
                <wp:lineTo x="21519" y="21486"/>
                <wp:lineTo x="21519" y="0"/>
                <wp:lineTo x="0" y="0"/>
              </wp:wrapPolygon>
            </wp:wrapTight>
            <wp:docPr id="16" name="Рисунок 16" descr="Дыхательная гимнастика для детей | 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ыхательная гимнастика для детей | OK.RU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проветрите помещение и приступайте.</w:t>
      </w:r>
      <w:r w:rsidRPr="008B58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Default="004C44F0" w:rsidP="004C44F0">
      <w:pPr>
        <w:tabs>
          <w:tab w:val="left" w:pos="1139"/>
        </w:tabs>
        <w:jc w:val="both"/>
      </w:pPr>
    </w:p>
    <w:p w:rsidR="004C44F0" w:rsidRPr="004C44F0" w:rsidRDefault="004C44F0" w:rsidP="004C44F0">
      <w:pPr>
        <w:tabs>
          <w:tab w:val="left" w:pos="1139"/>
        </w:tabs>
        <w:jc w:val="both"/>
      </w:pPr>
    </w:p>
    <w:sectPr w:rsidR="004C44F0" w:rsidRPr="004C44F0" w:rsidSect="0046192F">
      <w:footerReference w:type="default" r:id="rId14"/>
      <w:pgSz w:w="11906" w:h="16838" w:code="9"/>
      <w:pgMar w:top="1134" w:right="851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5B3" w:rsidRDefault="00F365B3" w:rsidP="00C6554A">
      <w:pPr>
        <w:spacing w:before="0" w:after="0" w:line="240" w:lineRule="auto"/>
      </w:pPr>
      <w:r>
        <w:separator/>
      </w:r>
    </w:p>
  </w:endnote>
  <w:endnote w:type="continuationSeparator" w:id="0">
    <w:p w:rsidR="00F365B3" w:rsidRDefault="00F365B3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TXinwei">
    <w:altName w:val="华文新魏"/>
    <w:panose1 w:val="00000000000000000000"/>
    <w:charset w:val="86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3EE" w:rsidRDefault="00ED7C44">
    <w:pPr>
      <w:pStyle w:val="aa"/>
    </w:pPr>
    <w:r>
      <w:rPr>
        <w:lang w:bidi="ru-RU"/>
      </w:rPr>
      <w:t xml:space="preserve">Стр. </w:t>
    </w:r>
    <w:r>
      <w:rPr>
        <w:lang w:bidi="ru-RU"/>
      </w:rPr>
      <w:fldChar w:fldCharType="begin"/>
    </w:r>
    <w:r>
      <w:rPr>
        <w:lang w:bidi="ru-RU"/>
      </w:rPr>
      <w:instrText xml:space="preserve"> PAGE  \* Arabic  \* MERGEFORMAT </w:instrText>
    </w:r>
    <w:r>
      <w:rPr>
        <w:lang w:bidi="ru-RU"/>
      </w:rPr>
      <w:fldChar w:fldCharType="separate"/>
    </w:r>
    <w:r w:rsidR="00E90960">
      <w:rPr>
        <w:noProof/>
        <w:lang w:bidi="ru-RU"/>
      </w:rPr>
      <w:t>3</w:t>
    </w:r>
    <w:r>
      <w:rPr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5B3" w:rsidRDefault="00F365B3" w:rsidP="00C6554A">
      <w:pPr>
        <w:spacing w:before="0" w:after="0" w:line="240" w:lineRule="auto"/>
      </w:pPr>
      <w:r>
        <w:separator/>
      </w:r>
    </w:p>
  </w:footnote>
  <w:footnote w:type="continuationSeparator" w:id="0">
    <w:p w:rsidR="00F365B3" w:rsidRDefault="00F365B3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a0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6137892"/>
    <w:multiLevelType w:val="hybridMultilevel"/>
    <w:tmpl w:val="33A497C6"/>
    <w:lvl w:ilvl="0" w:tplc="655046F2">
      <w:start w:val="1"/>
      <w:numFmt w:val="decimal"/>
      <w:lvlText w:val="%1."/>
      <w:lvlJc w:val="left"/>
      <w:pPr>
        <w:ind w:left="84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3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26"/>
    <w:rsid w:val="002554CD"/>
    <w:rsid w:val="00293B83"/>
    <w:rsid w:val="002B4294"/>
    <w:rsid w:val="002B62D8"/>
    <w:rsid w:val="00333D0D"/>
    <w:rsid w:val="0046192F"/>
    <w:rsid w:val="004C049F"/>
    <w:rsid w:val="004C44F0"/>
    <w:rsid w:val="005000E2"/>
    <w:rsid w:val="005C2026"/>
    <w:rsid w:val="006A3CE7"/>
    <w:rsid w:val="006E3430"/>
    <w:rsid w:val="00747F80"/>
    <w:rsid w:val="00772DBF"/>
    <w:rsid w:val="0089714F"/>
    <w:rsid w:val="008B58CE"/>
    <w:rsid w:val="00901B6B"/>
    <w:rsid w:val="00955657"/>
    <w:rsid w:val="00C06D0D"/>
    <w:rsid w:val="00C6554A"/>
    <w:rsid w:val="00D43F6D"/>
    <w:rsid w:val="00D60897"/>
    <w:rsid w:val="00E90960"/>
    <w:rsid w:val="00ED7C44"/>
    <w:rsid w:val="00F3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00EC1DEA-F32F-4FA0-A5C1-05489107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33D0D"/>
  </w:style>
  <w:style w:type="paragraph" w:styleId="1">
    <w:name w:val="heading 1"/>
    <w:basedOn w:val="a1"/>
    <w:next w:val="a1"/>
    <w:link w:val="10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20">
    <w:name w:val="Заголовок 2 Знак"/>
    <w:basedOn w:val="a2"/>
    <w:link w:val="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a5">
    <w:name w:val="Контактные данные"/>
    <w:basedOn w:val="a1"/>
    <w:uiPriority w:val="4"/>
    <w:qFormat/>
    <w:rsid w:val="00C6554A"/>
    <w:pPr>
      <w:spacing w:before="0" w:after="0"/>
      <w:jc w:val="center"/>
    </w:pPr>
  </w:style>
  <w:style w:type="paragraph" w:styleId="a0">
    <w:name w:val="List Bullet"/>
    <w:basedOn w:val="a1"/>
    <w:uiPriority w:val="10"/>
    <w:unhideWhenUsed/>
    <w:qFormat/>
    <w:rsid w:val="00C6554A"/>
    <w:pPr>
      <w:numPr>
        <w:numId w:val="4"/>
      </w:numPr>
    </w:pPr>
  </w:style>
  <w:style w:type="paragraph" w:styleId="a6">
    <w:name w:val="Title"/>
    <w:basedOn w:val="a1"/>
    <w:link w:val="a7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a7">
    <w:name w:val="Название Знак"/>
    <w:basedOn w:val="a2"/>
    <w:link w:val="a6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a8">
    <w:name w:val="Subtitle"/>
    <w:basedOn w:val="a1"/>
    <w:link w:val="a9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a9">
    <w:name w:val="Подзаголовок Знак"/>
    <w:basedOn w:val="a2"/>
    <w:link w:val="a8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aa">
    <w:name w:val="footer"/>
    <w:basedOn w:val="a1"/>
    <w:link w:val="ab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ab">
    <w:name w:val="Нижний колонтитул Знак"/>
    <w:basedOn w:val="a2"/>
    <w:link w:val="aa"/>
    <w:uiPriority w:val="99"/>
    <w:rsid w:val="00C6554A"/>
    <w:rPr>
      <w:caps/>
    </w:rPr>
  </w:style>
  <w:style w:type="paragraph" w:customStyle="1" w:styleId="ac">
    <w:name w:val="Фото"/>
    <w:basedOn w:val="a1"/>
    <w:uiPriority w:val="1"/>
    <w:qFormat/>
    <w:rsid w:val="00C6554A"/>
    <w:pPr>
      <w:spacing w:before="0" w:after="0" w:line="240" w:lineRule="auto"/>
      <w:jc w:val="center"/>
    </w:pPr>
  </w:style>
  <w:style w:type="paragraph" w:styleId="ad">
    <w:name w:val="header"/>
    <w:basedOn w:val="a1"/>
    <w:link w:val="ae"/>
    <w:uiPriority w:val="99"/>
    <w:unhideWhenUsed/>
    <w:rsid w:val="00C6554A"/>
    <w:pPr>
      <w:spacing w:before="0"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a">
    <w:name w:val="List Number"/>
    <w:basedOn w:val="a1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30">
    <w:name w:val="Заголовок 3 Знак"/>
    <w:basedOn w:val="a2"/>
    <w:link w:val="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af">
    <w:name w:val="Intense Emphasis"/>
    <w:basedOn w:val="a2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af0">
    <w:name w:val="Intense Quote"/>
    <w:basedOn w:val="a1"/>
    <w:next w:val="a1"/>
    <w:link w:val="af1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af1">
    <w:name w:val="Выделенная цитата Знак"/>
    <w:basedOn w:val="a2"/>
    <w:link w:val="af0"/>
    <w:uiPriority w:val="30"/>
    <w:semiHidden/>
    <w:rsid w:val="00C6554A"/>
    <w:rPr>
      <w:i/>
      <w:iCs/>
      <w:color w:val="007789" w:themeColor="accent1" w:themeShade="BF"/>
    </w:rPr>
  </w:style>
  <w:style w:type="character" w:styleId="af2">
    <w:name w:val="Intense Reference"/>
    <w:basedOn w:val="a2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af3">
    <w:name w:val="caption"/>
    <w:basedOn w:val="a1"/>
    <w:next w:val="a1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af4">
    <w:name w:val="Balloon Text"/>
    <w:basedOn w:val="a1"/>
    <w:link w:val="af5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af5">
    <w:name w:val="Текст выноски Знак"/>
    <w:basedOn w:val="a2"/>
    <w:link w:val="af4"/>
    <w:uiPriority w:val="99"/>
    <w:semiHidden/>
    <w:rsid w:val="00C6554A"/>
    <w:rPr>
      <w:rFonts w:ascii="Segoe UI" w:hAnsi="Segoe UI" w:cs="Segoe UI"/>
      <w:szCs w:val="18"/>
    </w:rPr>
  </w:style>
  <w:style w:type="paragraph" w:styleId="af6">
    <w:name w:val="Block Text"/>
    <w:basedOn w:val="a1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31">
    <w:name w:val="Body Text 3"/>
    <w:basedOn w:val="a1"/>
    <w:link w:val="32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32">
    <w:name w:val="Основной текст 3 Знак"/>
    <w:basedOn w:val="a2"/>
    <w:link w:val="31"/>
    <w:uiPriority w:val="99"/>
    <w:semiHidden/>
    <w:rsid w:val="00C6554A"/>
    <w:rPr>
      <w:szCs w:val="16"/>
    </w:rPr>
  </w:style>
  <w:style w:type="paragraph" w:styleId="33">
    <w:name w:val="Body Text Indent 3"/>
    <w:basedOn w:val="a1"/>
    <w:link w:val="34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rsid w:val="00C6554A"/>
    <w:rPr>
      <w:szCs w:val="16"/>
    </w:rPr>
  </w:style>
  <w:style w:type="character" w:styleId="af7">
    <w:name w:val="annotation reference"/>
    <w:basedOn w:val="a2"/>
    <w:uiPriority w:val="99"/>
    <w:semiHidden/>
    <w:unhideWhenUsed/>
    <w:rsid w:val="00C6554A"/>
    <w:rPr>
      <w:sz w:val="22"/>
      <w:szCs w:val="16"/>
    </w:rPr>
  </w:style>
  <w:style w:type="paragraph" w:styleId="af8">
    <w:name w:val="annotation text"/>
    <w:basedOn w:val="a1"/>
    <w:link w:val="af9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af9">
    <w:name w:val="Текст примечания Знак"/>
    <w:basedOn w:val="a2"/>
    <w:link w:val="af8"/>
    <w:uiPriority w:val="99"/>
    <w:semiHidden/>
    <w:rsid w:val="00C6554A"/>
    <w:rPr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6554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6554A"/>
    <w:rPr>
      <w:b/>
      <w:bCs/>
      <w:szCs w:val="20"/>
    </w:rPr>
  </w:style>
  <w:style w:type="paragraph" w:styleId="afc">
    <w:name w:val="Document Map"/>
    <w:basedOn w:val="a1"/>
    <w:link w:val="afd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afd">
    <w:name w:val="Схема документа Знак"/>
    <w:basedOn w:val="a2"/>
    <w:link w:val="afc"/>
    <w:uiPriority w:val="99"/>
    <w:semiHidden/>
    <w:rsid w:val="00C6554A"/>
    <w:rPr>
      <w:rFonts w:ascii="Segoe UI" w:hAnsi="Segoe UI" w:cs="Segoe UI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aff">
    <w:name w:val="Текст концевой сноски Знак"/>
    <w:basedOn w:val="a2"/>
    <w:link w:val="afe"/>
    <w:uiPriority w:val="99"/>
    <w:semiHidden/>
    <w:rsid w:val="00C6554A"/>
    <w:rPr>
      <w:szCs w:val="20"/>
    </w:rPr>
  </w:style>
  <w:style w:type="paragraph" w:styleId="21">
    <w:name w:val="envelope return"/>
    <w:basedOn w:val="a1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0">
    <w:name w:val="FollowedHyperlink"/>
    <w:basedOn w:val="a2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aff1">
    <w:name w:val="footnote text"/>
    <w:basedOn w:val="a1"/>
    <w:link w:val="aff2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aff2">
    <w:name w:val="Текст сноски Знак"/>
    <w:basedOn w:val="a2"/>
    <w:link w:val="aff1"/>
    <w:uiPriority w:val="99"/>
    <w:semiHidden/>
    <w:rsid w:val="00C6554A"/>
    <w:rPr>
      <w:szCs w:val="20"/>
    </w:rPr>
  </w:style>
  <w:style w:type="character" w:styleId="HTML">
    <w:name w:val="HTML Code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0">
    <w:name w:val="HTML Keyboard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2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C6554A"/>
    <w:rPr>
      <w:rFonts w:ascii="Consolas" w:hAnsi="Consolas"/>
      <w:szCs w:val="20"/>
    </w:rPr>
  </w:style>
  <w:style w:type="character" w:styleId="HTML3">
    <w:name w:val="HTML Typewriter"/>
    <w:basedOn w:val="a2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aff3">
    <w:name w:val="Hyperlink"/>
    <w:basedOn w:val="a2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aff4">
    <w:name w:val="macro"/>
    <w:link w:val="aff5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5">
    <w:name w:val="Текст макроса Знак"/>
    <w:basedOn w:val="a2"/>
    <w:link w:val="aff4"/>
    <w:uiPriority w:val="99"/>
    <w:semiHidden/>
    <w:rsid w:val="00C6554A"/>
    <w:rPr>
      <w:rFonts w:ascii="Consolas" w:hAnsi="Consolas"/>
      <w:szCs w:val="20"/>
    </w:rPr>
  </w:style>
  <w:style w:type="character" w:styleId="aff6">
    <w:name w:val="Placeholder Text"/>
    <w:basedOn w:val="a2"/>
    <w:uiPriority w:val="99"/>
    <w:semiHidden/>
    <w:rsid w:val="00C6554A"/>
    <w:rPr>
      <w:color w:val="595959" w:themeColor="text1" w:themeTint="A6"/>
    </w:rPr>
  </w:style>
  <w:style w:type="paragraph" w:styleId="aff7">
    <w:name w:val="Plain Text"/>
    <w:basedOn w:val="a1"/>
    <w:link w:val="aff8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aff8">
    <w:name w:val="Текст Знак"/>
    <w:basedOn w:val="a2"/>
    <w:link w:val="aff7"/>
    <w:uiPriority w:val="99"/>
    <w:semiHidden/>
    <w:rsid w:val="00C6554A"/>
    <w:rPr>
      <w:rFonts w:ascii="Consolas" w:hAnsi="Consolas"/>
      <w:szCs w:val="21"/>
    </w:rPr>
  </w:style>
  <w:style w:type="character" w:customStyle="1" w:styleId="70">
    <w:name w:val="Заголовок 7 Знак"/>
    <w:basedOn w:val="a2"/>
    <w:link w:val="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aff9">
    <w:name w:val="List Paragraph"/>
    <w:basedOn w:val="a1"/>
    <w:uiPriority w:val="34"/>
    <w:unhideWhenUsed/>
    <w:qFormat/>
    <w:rsid w:val="002B62D8"/>
    <w:pPr>
      <w:ind w:left="720"/>
      <w:contextualSpacing/>
    </w:pPr>
  </w:style>
  <w:style w:type="paragraph" w:styleId="affa">
    <w:name w:val="Normal (Web)"/>
    <w:basedOn w:val="a1"/>
    <w:uiPriority w:val="99"/>
    <w:semiHidden/>
    <w:unhideWhenUsed/>
    <w:rsid w:val="004C44F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7;&#1092;&#1077;&#1088;&#1072;&#1090;%20&#1089;%20&#1092;&#1086;&#1090;&#1086;&#1075;&#1088;&#1072;&#1092;&#1080;&#1077;&#1081;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Реферат с фотографией</Template>
  <TotalTime>59</TotalTime>
  <Pages>4</Pages>
  <Words>477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Агаточка</cp:lastModifiedBy>
  <cp:revision>6</cp:revision>
  <dcterms:created xsi:type="dcterms:W3CDTF">2021-10-22T06:26:00Z</dcterms:created>
  <dcterms:modified xsi:type="dcterms:W3CDTF">2023-07-29T13:48:00Z</dcterms:modified>
</cp:coreProperties>
</file>